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194"/>
        <w:tblOverlap w:val="never"/>
        <w:tblW w:w="4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30"/>
        <w:gridCol w:w="1170"/>
        <w:gridCol w:w="328"/>
        <w:gridCol w:w="1229"/>
      </w:tblGrid>
      <w:tr w:rsidR="00A63C31" w:rsidTr="00A63C31">
        <w:tblPrEx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4456" w:type="dxa"/>
            <w:gridSpan w:val="4"/>
          </w:tcPr>
          <w:p w:rsidR="00A63C31" w:rsidRDefault="00A63C31" w:rsidP="00A63C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A63C31" w:rsidRDefault="00A63C31" w:rsidP="00A63C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Long Island Creek</w:t>
            </w:r>
          </w:p>
          <w:p w:rsidR="00A63C31" w:rsidRDefault="00A63C31" w:rsidP="00A63C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Site B</w:t>
            </w:r>
          </w:p>
        </w:tc>
      </w:tr>
      <w:tr w:rsidR="00A63C31" w:rsidRPr="001B1E9E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68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B161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Survey Date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b/>
                <w:color w:val="000000"/>
              </w:rPr>
              <w:t>Group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b/>
                <w:color w:val="000000"/>
              </w:rPr>
              <w:t>Flow</w:t>
            </w:r>
          </w:p>
        </w:tc>
      </w:tr>
      <w:tr w:rsidR="00A63C31" w:rsidRPr="001B1E9E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83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6/12/2012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&lt;1</w:t>
            </w:r>
          </w:p>
        </w:tc>
      </w:tr>
      <w:tr w:rsidR="00A63C31" w:rsidRPr="001B1E9E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1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6/12/2012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2.42</w:t>
            </w:r>
          </w:p>
        </w:tc>
      </w:tr>
      <w:tr w:rsidR="00A63C31" w:rsidRPr="001B1E9E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83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6/12/2012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4.88</w:t>
            </w:r>
          </w:p>
        </w:tc>
      </w:tr>
      <w:tr w:rsidR="00A63C31" w:rsidRPr="001B1E9E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83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6/12/2012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164.26</w:t>
            </w:r>
          </w:p>
        </w:tc>
      </w:tr>
      <w:tr w:rsidR="00A63C31" w:rsidRPr="001B1E9E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83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6/12/2012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2.96</w:t>
            </w:r>
          </w:p>
        </w:tc>
      </w:tr>
      <w:tr w:rsidR="00A63C31" w:rsidRPr="001B1E9E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83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6/12/2012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84.89</w:t>
            </w:r>
          </w:p>
        </w:tc>
      </w:tr>
      <w:tr w:rsidR="00A63C31" w:rsidRPr="001B1E9E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83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6/19/2012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&lt;1</w:t>
            </w:r>
          </w:p>
        </w:tc>
      </w:tr>
      <w:tr w:rsidR="00A63C31" w:rsidRPr="001B1E9E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83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6/19/2012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&lt;1</w:t>
            </w:r>
          </w:p>
        </w:tc>
      </w:tr>
      <w:tr w:rsidR="00A63C31" w:rsidRPr="001B1E9E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83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6/19/2012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5.08</w:t>
            </w:r>
          </w:p>
        </w:tc>
      </w:tr>
      <w:tr w:rsidR="00A63C31" w:rsidRPr="001B1E9E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83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6/19/2012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13.11</w:t>
            </w:r>
          </w:p>
        </w:tc>
      </w:tr>
      <w:tr w:rsidR="00A63C31" w:rsidRPr="001B1E9E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83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6/19/2012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4.88</w:t>
            </w:r>
          </w:p>
        </w:tc>
      </w:tr>
      <w:tr w:rsidR="00A63C31" w:rsidRPr="001B1E9E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13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6/19/2012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&lt;1</w:t>
            </w:r>
          </w:p>
        </w:tc>
      </w:tr>
      <w:tr w:rsidR="00A63C31" w:rsidRPr="001B1E9E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76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6/26/2012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&lt;1</w:t>
            </w:r>
          </w:p>
        </w:tc>
      </w:tr>
      <w:tr w:rsidR="00A63C31" w:rsidRPr="001B1E9E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83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6/26/2012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&lt;1</w:t>
            </w:r>
          </w:p>
        </w:tc>
      </w:tr>
      <w:tr w:rsidR="00A63C31" w:rsidRPr="001B1E9E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83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6/26/2012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9.15</w:t>
            </w:r>
          </w:p>
        </w:tc>
      </w:tr>
      <w:tr w:rsidR="00A63C31" w:rsidRPr="001B1E9E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83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6/26/2012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9.28</w:t>
            </w:r>
          </w:p>
        </w:tc>
      </w:tr>
      <w:tr w:rsidR="00A63C31" w:rsidRPr="001B1E9E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83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6/27/2012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1B1E9E" w:rsidRDefault="00A63C31" w:rsidP="00A63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1B1E9E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color w:val="000000"/>
              </w:rPr>
              <w:t>&lt;1</w:t>
            </w:r>
          </w:p>
        </w:tc>
      </w:tr>
    </w:tbl>
    <w:p w:rsidR="00A63C31" w:rsidRDefault="00A63C31"/>
    <w:tbl>
      <w:tblPr>
        <w:tblStyle w:val="TableGrid"/>
        <w:tblpPr w:leftFromText="180" w:rightFromText="180" w:vertAnchor="page" w:horzAnchor="page" w:tblpX="658" w:tblpY="1216"/>
        <w:tblW w:w="4460" w:type="dxa"/>
        <w:tblLook w:val="0000"/>
      </w:tblPr>
      <w:tblGrid>
        <w:gridCol w:w="1635"/>
        <w:gridCol w:w="1513"/>
        <w:gridCol w:w="1312"/>
      </w:tblGrid>
      <w:tr w:rsidR="00A63C31" w:rsidTr="00A63C31">
        <w:trPr>
          <w:trHeight w:val="569"/>
        </w:trPr>
        <w:tc>
          <w:tcPr>
            <w:tcW w:w="4460" w:type="dxa"/>
            <w:gridSpan w:val="3"/>
          </w:tcPr>
          <w:p w:rsidR="00A63C31" w:rsidRDefault="00A63C31" w:rsidP="00A63C3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A63C31" w:rsidRPr="001B1E9E" w:rsidRDefault="00A63C31" w:rsidP="00A63C3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1E9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Long island Creek </w:t>
            </w:r>
          </w:p>
          <w:p w:rsidR="00A63C31" w:rsidRPr="001B1E9E" w:rsidRDefault="00A63C31" w:rsidP="00A63C3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1E9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Site A</w:t>
            </w:r>
          </w:p>
        </w:tc>
      </w:tr>
      <w:tr w:rsidR="00A63C31" w:rsidRPr="00651855" w:rsidTr="00A63C31">
        <w:trPr>
          <w:trHeight w:val="379"/>
        </w:trPr>
        <w:tc>
          <w:tcPr>
            <w:tcW w:w="1635" w:type="dxa"/>
            <w:vAlign w:val="bottom"/>
            <w:hideMark/>
          </w:tcPr>
          <w:p w:rsidR="00A63C31" w:rsidRPr="001B1E9E" w:rsidRDefault="00A63C31" w:rsidP="00A63C3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B161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Survey Date</w:t>
            </w:r>
          </w:p>
        </w:tc>
        <w:tc>
          <w:tcPr>
            <w:tcW w:w="1513" w:type="dxa"/>
            <w:noWrap/>
            <w:vAlign w:val="bottom"/>
            <w:hideMark/>
          </w:tcPr>
          <w:p w:rsidR="00A63C31" w:rsidRPr="001B1E9E" w:rsidRDefault="00A63C31" w:rsidP="00A63C31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B1E9E">
              <w:rPr>
                <w:rFonts w:ascii="Calibri" w:eastAsia="Times New Roman" w:hAnsi="Calibri" w:cs="Times New Roman"/>
                <w:b/>
                <w:color w:val="000000"/>
              </w:rPr>
              <w:t xml:space="preserve">Group </w:t>
            </w:r>
          </w:p>
        </w:tc>
        <w:tc>
          <w:tcPr>
            <w:tcW w:w="1311" w:type="dxa"/>
            <w:noWrap/>
            <w:vAlign w:val="bottom"/>
            <w:hideMark/>
          </w:tcPr>
          <w:p w:rsidR="00A63C31" w:rsidRPr="001B1E9E" w:rsidRDefault="00A63C31" w:rsidP="00A63C31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Flow</w:t>
            </w:r>
          </w:p>
        </w:tc>
      </w:tr>
      <w:tr w:rsidR="00A63C31" w:rsidRPr="00651855" w:rsidTr="00A63C31">
        <w:trPr>
          <w:trHeight w:val="282"/>
        </w:trPr>
        <w:tc>
          <w:tcPr>
            <w:tcW w:w="1635" w:type="dxa"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6/12/2012</w:t>
            </w:r>
          </w:p>
        </w:tc>
        <w:tc>
          <w:tcPr>
            <w:tcW w:w="1513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11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&lt;1</w:t>
            </w:r>
          </w:p>
        </w:tc>
      </w:tr>
      <w:tr w:rsidR="00A63C31" w:rsidRPr="00651855" w:rsidTr="00A63C31">
        <w:trPr>
          <w:trHeight w:val="282"/>
        </w:trPr>
        <w:tc>
          <w:tcPr>
            <w:tcW w:w="1635" w:type="dxa"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6/12/2012</w:t>
            </w:r>
          </w:p>
        </w:tc>
        <w:tc>
          <w:tcPr>
            <w:tcW w:w="1513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11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0.44</w:t>
            </w:r>
          </w:p>
        </w:tc>
      </w:tr>
      <w:tr w:rsidR="00A63C31" w:rsidRPr="00651855" w:rsidTr="00A63C31">
        <w:trPr>
          <w:trHeight w:val="282"/>
        </w:trPr>
        <w:tc>
          <w:tcPr>
            <w:tcW w:w="1635" w:type="dxa"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6/12/2012</w:t>
            </w:r>
          </w:p>
        </w:tc>
        <w:tc>
          <w:tcPr>
            <w:tcW w:w="1513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11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3.26</w:t>
            </w:r>
          </w:p>
        </w:tc>
      </w:tr>
      <w:tr w:rsidR="00A63C31" w:rsidRPr="00651855" w:rsidTr="00A63C31">
        <w:trPr>
          <w:trHeight w:val="282"/>
        </w:trPr>
        <w:tc>
          <w:tcPr>
            <w:tcW w:w="1635" w:type="dxa"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6/12/2012</w:t>
            </w:r>
          </w:p>
        </w:tc>
        <w:tc>
          <w:tcPr>
            <w:tcW w:w="1513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311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287.75</w:t>
            </w:r>
          </w:p>
        </w:tc>
      </w:tr>
      <w:tr w:rsidR="00A63C31" w:rsidRPr="00651855" w:rsidTr="00A63C31">
        <w:trPr>
          <w:trHeight w:val="282"/>
        </w:trPr>
        <w:tc>
          <w:tcPr>
            <w:tcW w:w="1635" w:type="dxa"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6/12/2012</w:t>
            </w:r>
          </w:p>
        </w:tc>
        <w:tc>
          <w:tcPr>
            <w:tcW w:w="1513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311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N/A</w:t>
            </w:r>
          </w:p>
        </w:tc>
      </w:tr>
      <w:tr w:rsidR="00A63C31" w:rsidRPr="00651855" w:rsidTr="00A63C31">
        <w:trPr>
          <w:trHeight w:val="282"/>
        </w:trPr>
        <w:tc>
          <w:tcPr>
            <w:tcW w:w="1635" w:type="dxa"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6/12/2012</w:t>
            </w:r>
          </w:p>
        </w:tc>
        <w:tc>
          <w:tcPr>
            <w:tcW w:w="1513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311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20.48</w:t>
            </w:r>
          </w:p>
        </w:tc>
      </w:tr>
      <w:tr w:rsidR="00A63C31" w:rsidRPr="00651855" w:rsidTr="00A63C31">
        <w:trPr>
          <w:trHeight w:val="282"/>
        </w:trPr>
        <w:tc>
          <w:tcPr>
            <w:tcW w:w="1635" w:type="dxa"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6/19/2012</w:t>
            </w:r>
          </w:p>
        </w:tc>
        <w:tc>
          <w:tcPr>
            <w:tcW w:w="1513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11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&lt;1</w:t>
            </w:r>
          </w:p>
        </w:tc>
      </w:tr>
      <w:tr w:rsidR="00A63C31" w:rsidRPr="00651855" w:rsidTr="00A63C31">
        <w:trPr>
          <w:trHeight w:val="282"/>
        </w:trPr>
        <w:tc>
          <w:tcPr>
            <w:tcW w:w="1635" w:type="dxa"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6/19/2012</w:t>
            </w:r>
          </w:p>
        </w:tc>
        <w:tc>
          <w:tcPr>
            <w:tcW w:w="1513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11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1.95</w:t>
            </w:r>
          </w:p>
        </w:tc>
      </w:tr>
      <w:tr w:rsidR="00A63C31" w:rsidRPr="00651855" w:rsidTr="00A63C31">
        <w:trPr>
          <w:trHeight w:val="282"/>
        </w:trPr>
        <w:tc>
          <w:tcPr>
            <w:tcW w:w="1635" w:type="dxa"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6/19/2012</w:t>
            </w:r>
          </w:p>
        </w:tc>
        <w:tc>
          <w:tcPr>
            <w:tcW w:w="1513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11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3.28</w:t>
            </w:r>
          </w:p>
        </w:tc>
      </w:tr>
      <w:tr w:rsidR="00A63C31" w:rsidRPr="00651855" w:rsidTr="00A63C31">
        <w:trPr>
          <w:trHeight w:val="282"/>
        </w:trPr>
        <w:tc>
          <w:tcPr>
            <w:tcW w:w="1635" w:type="dxa"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6/19/2012</w:t>
            </w:r>
          </w:p>
        </w:tc>
        <w:tc>
          <w:tcPr>
            <w:tcW w:w="1513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311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127.79</w:t>
            </w:r>
          </w:p>
        </w:tc>
      </w:tr>
      <w:tr w:rsidR="00A63C31" w:rsidRPr="00651855" w:rsidTr="00A63C31">
        <w:trPr>
          <w:trHeight w:val="282"/>
        </w:trPr>
        <w:tc>
          <w:tcPr>
            <w:tcW w:w="1635" w:type="dxa"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6/19/2012</w:t>
            </w:r>
          </w:p>
        </w:tc>
        <w:tc>
          <w:tcPr>
            <w:tcW w:w="1513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311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12.18</w:t>
            </w:r>
          </w:p>
        </w:tc>
      </w:tr>
      <w:tr w:rsidR="00A63C31" w:rsidRPr="00651855" w:rsidTr="00A63C31">
        <w:trPr>
          <w:trHeight w:val="282"/>
        </w:trPr>
        <w:tc>
          <w:tcPr>
            <w:tcW w:w="1635" w:type="dxa"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6/19/2012</w:t>
            </w:r>
          </w:p>
        </w:tc>
        <w:tc>
          <w:tcPr>
            <w:tcW w:w="1513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311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27.04</w:t>
            </w:r>
          </w:p>
        </w:tc>
      </w:tr>
      <w:tr w:rsidR="00A63C31" w:rsidRPr="00651855" w:rsidTr="00A63C31">
        <w:trPr>
          <w:trHeight w:val="282"/>
        </w:trPr>
        <w:tc>
          <w:tcPr>
            <w:tcW w:w="1635" w:type="dxa"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6/26/2012</w:t>
            </w:r>
          </w:p>
        </w:tc>
        <w:tc>
          <w:tcPr>
            <w:tcW w:w="1513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11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&lt;1</w:t>
            </w:r>
          </w:p>
        </w:tc>
      </w:tr>
      <w:tr w:rsidR="00A63C31" w:rsidRPr="00651855" w:rsidTr="00A63C31">
        <w:trPr>
          <w:trHeight w:val="282"/>
        </w:trPr>
        <w:tc>
          <w:tcPr>
            <w:tcW w:w="1635" w:type="dxa"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6/26/2012</w:t>
            </w:r>
          </w:p>
        </w:tc>
        <w:tc>
          <w:tcPr>
            <w:tcW w:w="1513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11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&lt;1</w:t>
            </w:r>
          </w:p>
        </w:tc>
      </w:tr>
      <w:tr w:rsidR="00A63C31" w:rsidRPr="00651855" w:rsidTr="00A63C31">
        <w:trPr>
          <w:trHeight w:val="282"/>
        </w:trPr>
        <w:tc>
          <w:tcPr>
            <w:tcW w:w="1635" w:type="dxa"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6/26/2012</w:t>
            </w:r>
          </w:p>
        </w:tc>
        <w:tc>
          <w:tcPr>
            <w:tcW w:w="1513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311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26.09</w:t>
            </w:r>
          </w:p>
        </w:tc>
      </w:tr>
      <w:tr w:rsidR="00A63C31" w:rsidRPr="00651855" w:rsidTr="00A63C31">
        <w:trPr>
          <w:trHeight w:val="282"/>
        </w:trPr>
        <w:tc>
          <w:tcPr>
            <w:tcW w:w="1635" w:type="dxa"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6/26/2012</w:t>
            </w:r>
          </w:p>
        </w:tc>
        <w:tc>
          <w:tcPr>
            <w:tcW w:w="1513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311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8.16</w:t>
            </w:r>
          </w:p>
        </w:tc>
      </w:tr>
      <w:tr w:rsidR="00A63C31" w:rsidRPr="00651855" w:rsidTr="00A63C31">
        <w:trPr>
          <w:trHeight w:val="279"/>
        </w:trPr>
        <w:tc>
          <w:tcPr>
            <w:tcW w:w="1635" w:type="dxa"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6/27/2012</w:t>
            </w:r>
          </w:p>
        </w:tc>
        <w:tc>
          <w:tcPr>
            <w:tcW w:w="1513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11" w:type="dxa"/>
            <w:noWrap/>
            <w:hideMark/>
          </w:tcPr>
          <w:p w:rsidR="00A63C31" w:rsidRPr="00651855" w:rsidRDefault="00A63C31" w:rsidP="00A63C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855">
              <w:rPr>
                <w:rFonts w:ascii="Calibri" w:eastAsia="Times New Roman" w:hAnsi="Calibri" w:cs="Times New Roman"/>
                <w:color w:val="000000"/>
              </w:rPr>
              <w:t>3.44</w:t>
            </w:r>
          </w:p>
        </w:tc>
      </w:tr>
    </w:tbl>
    <w:p w:rsidR="00507528" w:rsidRDefault="001B1E9E">
      <w:r>
        <w:t xml:space="preserve">   </w:t>
      </w:r>
    </w:p>
    <w:p w:rsidR="002836C5" w:rsidRDefault="002836C5"/>
    <w:p w:rsidR="001B1E9E" w:rsidRDefault="001B1E9E">
      <w:r>
        <w:t xml:space="preserve">  </w:t>
      </w:r>
    </w:p>
    <w:p w:rsidR="001B1E9E" w:rsidRDefault="001B1E9E"/>
    <w:p w:rsidR="001B1E9E" w:rsidRDefault="001B1E9E"/>
    <w:p w:rsidR="001B1E9E" w:rsidRDefault="001B1E9E"/>
    <w:p w:rsidR="001B1E9E" w:rsidRDefault="001B1E9E"/>
    <w:p w:rsidR="001B1E9E" w:rsidRDefault="001B1E9E"/>
    <w:p w:rsidR="001B1E9E" w:rsidRDefault="001B1E9E"/>
    <w:p w:rsidR="001B1E9E" w:rsidRDefault="001B1E9E"/>
    <w:tbl>
      <w:tblPr>
        <w:tblpPr w:leftFromText="180" w:rightFromText="180" w:vertAnchor="text" w:horzAnchor="margin" w:tblpXSpec="center" w:tblpY="794"/>
        <w:tblW w:w="4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10"/>
        <w:gridCol w:w="1582"/>
        <w:gridCol w:w="236"/>
        <w:gridCol w:w="830"/>
      </w:tblGrid>
      <w:tr w:rsidR="00A63C31" w:rsidTr="00A63C31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4158" w:type="dxa"/>
            <w:gridSpan w:val="4"/>
          </w:tcPr>
          <w:p w:rsidR="00A63C31" w:rsidRDefault="00A63C31" w:rsidP="00A63C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A63C31" w:rsidRDefault="00A63C31" w:rsidP="00A63C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Marsh Creek</w:t>
            </w:r>
          </w:p>
        </w:tc>
      </w:tr>
      <w:tr w:rsidR="00A63C31" w:rsidRPr="00507528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Survey Date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b/>
                <w:bCs/>
                <w:color w:val="000000"/>
              </w:rPr>
              <w:t>Group #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b/>
                <w:bCs/>
                <w:color w:val="000000"/>
              </w:rPr>
              <w:t>Flow</w:t>
            </w:r>
          </w:p>
        </w:tc>
      </w:tr>
      <w:tr w:rsidR="00A63C31" w:rsidRPr="00507528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6/14/2012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1.26</w:t>
            </w:r>
          </w:p>
        </w:tc>
      </w:tr>
      <w:tr w:rsidR="00A63C31" w:rsidRPr="00507528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55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6/14/2012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1.06</w:t>
            </w:r>
          </w:p>
        </w:tc>
      </w:tr>
      <w:tr w:rsidR="00A63C31" w:rsidRPr="00507528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80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6/14/2012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1.19</w:t>
            </w:r>
          </w:p>
        </w:tc>
      </w:tr>
      <w:tr w:rsidR="00A63C31" w:rsidRPr="00507528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6/14/2012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563.73</w:t>
            </w:r>
          </w:p>
        </w:tc>
      </w:tr>
      <w:tr w:rsidR="00A63C31" w:rsidRPr="00507528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6/14/2012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5.01</w:t>
            </w:r>
          </w:p>
        </w:tc>
      </w:tr>
      <w:tr w:rsidR="00A63C31" w:rsidRPr="00507528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6/14/2012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670.22</w:t>
            </w:r>
          </w:p>
        </w:tc>
      </w:tr>
      <w:tr w:rsidR="00A63C31" w:rsidRPr="00507528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6/21/2012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3.82</w:t>
            </w:r>
          </w:p>
        </w:tc>
      </w:tr>
      <w:tr w:rsidR="00A63C31" w:rsidRPr="00507528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6/21/2012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&lt;1</w:t>
            </w:r>
          </w:p>
        </w:tc>
      </w:tr>
      <w:tr w:rsidR="00A63C31" w:rsidRPr="00507528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6/21/2012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1.08</w:t>
            </w:r>
          </w:p>
        </w:tc>
      </w:tr>
      <w:tr w:rsidR="00A63C31" w:rsidRPr="00507528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6/21/2012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23.34</w:t>
            </w:r>
          </w:p>
        </w:tc>
      </w:tr>
      <w:tr w:rsidR="00A63C31" w:rsidRPr="00507528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6/21/2012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9.16</w:t>
            </w:r>
          </w:p>
        </w:tc>
      </w:tr>
      <w:tr w:rsidR="00A63C31" w:rsidRPr="00507528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55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6/21/2012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679.79</w:t>
            </w:r>
          </w:p>
        </w:tc>
      </w:tr>
      <w:tr w:rsidR="00A63C31" w:rsidRPr="00507528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80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6/28/2012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&lt;1</w:t>
            </w:r>
          </w:p>
        </w:tc>
      </w:tr>
      <w:tr w:rsidR="00A63C31" w:rsidRPr="00507528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6/28/2012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7.97</w:t>
            </w:r>
          </w:p>
        </w:tc>
      </w:tr>
      <w:tr w:rsidR="00A63C31" w:rsidRPr="00507528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6/28/2012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15.06</w:t>
            </w:r>
          </w:p>
        </w:tc>
      </w:tr>
      <w:tr w:rsidR="00A63C31" w:rsidRPr="00507528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6/28/2012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14.41</w:t>
            </w:r>
          </w:p>
        </w:tc>
      </w:tr>
      <w:tr w:rsidR="00A63C31" w:rsidRPr="00507528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6/28/2012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&lt;1</w:t>
            </w:r>
          </w:p>
        </w:tc>
      </w:tr>
      <w:tr w:rsidR="00A63C31" w:rsidRPr="00507528" w:rsidTr="00A63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6/28/2012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31" w:rsidRPr="00507528" w:rsidRDefault="00A63C31" w:rsidP="00A63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7528">
              <w:rPr>
                <w:rFonts w:ascii="Calibri" w:eastAsia="Times New Roman" w:hAnsi="Calibri" w:cs="Times New Roman"/>
                <w:color w:val="000000"/>
              </w:rPr>
              <w:t>&lt;1</w:t>
            </w:r>
          </w:p>
        </w:tc>
      </w:tr>
    </w:tbl>
    <w:p w:rsidR="001B1E9E" w:rsidRDefault="001B1E9E"/>
    <w:p w:rsidR="001B1E9E" w:rsidRDefault="001B1E9E"/>
    <w:sectPr w:rsidR="001B1E9E" w:rsidSect="002836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771" w:rsidRDefault="008F6771" w:rsidP="00CB161E">
      <w:pPr>
        <w:spacing w:after="0" w:line="240" w:lineRule="auto"/>
      </w:pPr>
      <w:r>
        <w:separator/>
      </w:r>
    </w:p>
  </w:endnote>
  <w:endnote w:type="continuationSeparator" w:id="0">
    <w:p w:rsidR="008F6771" w:rsidRDefault="008F6771" w:rsidP="00CB1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C31" w:rsidRDefault="00A63C3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C31" w:rsidRDefault="00A63C3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C31" w:rsidRDefault="00A63C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771" w:rsidRDefault="008F6771" w:rsidP="00CB161E">
      <w:pPr>
        <w:spacing w:after="0" w:line="240" w:lineRule="auto"/>
      </w:pPr>
      <w:r>
        <w:separator/>
      </w:r>
    </w:p>
  </w:footnote>
  <w:footnote w:type="continuationSeparator" w:id="0">
    <w:p w:rsidR="008F6771" w:rsidRDefault="008F6771" w:rsidP="00CB16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C31" w:rsidRDefault="00A63C3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63472631BD464FE297DD510D54E441D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63C31" w:rsidRDefault="002215E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2012 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Velocity-Flow Rate Survey</w:t>
        </w:r>
      </w:p>
    </w:sdtContent>
  </w:sdt>
  <w:p w:rsidR="00A63C31" w:rsidRDefault="00A63C3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C31" w:rsidRDefault="00A63C3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1855"/>
    <w:rsid w:val="001B1E9E"/>
    <w:rsid w:val="002215ED"/>
    <w:rsid w:val="002836C5"/>
    <w:rsid w:val="00507528"/>
    <w:rsid w:val="00651855"/>
    <w:rsid w:val="008F6771"/>
    <w:rsid w:val="00A63C31"/>
    <w:rsid w:val="00CB1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6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1E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B16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161E"/>
  </w:style>
  <w:style w:type="paragraph" w:styleId="Footer">
    <w:name w:val="footer"/>
    <w:basedOn w:val="Normal"/>
    <w:link w:val="FooterChar"/>
    <w:uiPriority w:val="99"/>
    <w:semiHidden/>
    <w:unhideWhenUsed/>
    <w:rsid w:val="00CB16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161E"/>
  </w:style>
  <w:style w:type="paragraph" w:styleId="BalloonText">
    <w:name w:val="Balloon Text"/>
    <w:basedOn w:val="Normal"/>
    <w:link w:val="BalloonTextChar"/>
    <w:uiPriority w:val="99"/>
    <w:semiHidden/>
    <w:unhideWhenUsed/>
    <w:rsid w:val="00CB1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6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8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3472631BD464FE297DD510D54E44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111C80-2B40-48CC-B787-F0AFD4CD5B4A}"/>
      </w:docPartPr>
      <w:docPartBody>
        <w:p w:rsidR="00000000" w:rsidRDefault="00227F3A" w:rsidP="00227F3A">
          <w:pPr>
            <w:pStyle w:val="63472631BD464FE297DD510D54E441D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27F3A"/>
    <w:rsid w:val="00185CAF"/>
    <w:rsid w:val="00227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37C3A8E0144B992E309505C08F3BE">
    <w:name w:val="0A937C3A8E0144B992E309505C08F3BE"/>
    <w:rsid w:val="00227F3A"/>
  </w:style>
  <w:style w:type="paragraph" w:customStyle="1" w:styleId="63472631BD464FE297DD510D54E441DC">
    <w:name w:val="63472631BD464FE297DD510D54E441DC"/>
    <w:rsid w:val="00227F3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B0E5C-FF3C-4024-80AC-8EEE418C5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 Velocity-Flow Rate Survey</dc:title>
  <dc:subject/>
  <dc:creator>Lenovo User</dc:creator>
  <cp:keywords/>
  <dc:description/>
  <cp:lastModifiedBy>Lenovo User</cp:lastModifiedBy>
  <cp:revision>1</cp:revision>
  <cp:lastPrinted>2012-07-09T15:13:00Z</cp:lastPrinted>
  <dcterms:created xsi:type="dcterms:W3CDTF">2012-07-09T14:37:00Z</dcterms:created>
  <dcterms:modified xsi:type="dcterms:W3CDTF">2012-07-09T15:28:00Z</dcterms:modified>
</cp:coreProperties>
</file>